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8A" w:rsidRDefault="00494D8A" w:rsidP="00494D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0B5E9E"/>
          <w:sz w:val="54"/>
          <w:szCs w:val="54"/>
        </w:rPr>
        <w:t xml:space="preserve">Accessing </w:t>
      </w:r>
      <w:proofErr w:type="spellStart"/>
      <w:r>
        <w:rPr>
          <w:rFonts w:ascii="Times" w:hAnsi="Times" w:cs="Times"/>
          <w:b/>
          <w:bCs/>
          <w:color w:val="0B5E9E"/>
          <w:sz w:val="54"/>
          <w:szCs w:val="54"/>
        </w:rPr>
        <w:t>netTrekker</w:t>
      </w:r>
      <w:proofErr w:type="spellEnd"/>
      <w:r>
        <w:rPr>
          <w:rFonts w:ascii="Times" w:hAnsi="Times" w:cs="Times"/>
          <w:b/>
          <w:bCs/>
          <w:color w:val="0B5E9E"/>
          <w:sz w:val="54"/>
          <w:szCs w:val="54"/>
        </w:rPr>
        <w:t xml:space="preserve"> Using LDAP Authentication </w:t>
      </w:r>
    </w:p>
    <w:p w:rsidR="00494D8A" w:rsidRDefault="00494D8A" w:rsidP="00494D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color w:val="0B5E9E"/>
          <w:sz w:val="40"/>
          <w:szCs w:val="40"/>
        </w:rPr>
        <w:t>for</w:t>
      </w:r>
      <w:proofErr w:type="gramEnd"/>
      <w:r>
        <w:rPr>
          <w:rFonts w:ascii="Times" w:hAnsi="Times" w:cs="Times"/>
          <w:color w:val="0B5E9E"/>
          <w:sz w:val="40"/>
          <w:szCs w:val="40"/>
        </w:rPr>
        <w:t xml:space="preserve"> Students </w:t>
      </w:r>
    </w:p>
    <w:p w:rsidR="00494D8A" w:rsidRDefault="00494D8A" w:rsidP="00494D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F16D19"/>
          <w:sz w:val="30"/>
          <w:szCs w:val="30"/>
        </w:rPr>
        <w:t xml:space="preserve">For the best experience, we recommended using the following web browsers: Google Chrome 35 and above, Mozilla Firefox 35 and above, Microsoft Internet Explorer 10 and 11 or Apple Safari 7 and 8. </w:t>
      </w:r>
    </w:p>
    <w:p w:rsidR="00494D8A" w:rsidRDefault="00494D8A" w:rsidP="00494D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64749"/>
          <w:sz w:val="26"/>
          <w:szCs w:val="26"/>
        </w:rPr>
      </w:pPr>
    </w:p>
    <w:p w:rsidR="00494D8A" w:rsidRDefault="00494D8A" w:rsidP="00494D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464749"/>
          <w:sz w:val="26"/>
          <w:szCs w:val="26"/>
        </w:rPr>
        <w:t xml:space="preserve">Authentication using LDAP is possible by accessing </w:t>
      </w:r>
      <w:proofErr w:type="spellStart"/>
      <w:r>
        <w:rPr>
          <w:rFonts w:ascii="Times" w:hAnsi="Times" w:cs="Times"/>
          <w:color w:val="464749"/>
          <w:sz w:val="26"/>
          <w:szCs w:val="26"/>
        </w:rPr>
        <w:t>netTrekker</w:t>
      </w:r>
      <w:proofErr w:type="spellEnd"/>
      <w:r>
        <w:rPr>
          <w:rFonts w:ascii="Times" w:hAnsi="Times" w:cs="Times"/>
          <w:color w:val="464749"/>
          <w:sz w:val="26"/>
          <w:szCs w:val="26"/>
        </w:rPr>
        <w:t xml:space="preserve"> directly and using school or district network credentials. </w:t>
      </w:r>
    </w:p>
    <w:p w:rsidR="00494D8A" w:rsidRDefault="00494D8A" w:rsidP="00494D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464749"/>
          <w:sz w:val="40"/>
          <w:szCs w:val="40"/>
        </w:rPr>
        <w:t xml:space="preserve">Step 1 </w:t>
      </w:r>
    </w:p>
    <w:p w:rsidR="00494D8A" w:rsidRDefault="00494D8A" w:rsidP="009B134E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rFonts w:ascii="Times" w:hAnsi="Times" w:cs="Times"/>
          <w:color w:val="464749"/>
          <w:sz w:val="30"/>
          <w:szCs w:val="30"/>
        </w:rPr>
        <w:t xml:space="preserve">Access the </w:t>
      </w:r>
      <w:proofErr w:type="spellStart"/>
      <w:r>
        <w:rPr>
          <w:rFonts w:ascii="Times" w:hAnsi="Times" w:cs="Times"/>
          <w:color w:val="464749"/>
          <w:sz w:val="30"/>
          <w:szCs w:val="30"/>
        </w:rPr>
        <w:t>netTrekker</w:t>
      </w:r>
      <w:proofErr w:type="spellEnd"/>
      <w:r>
        <w:rPr>
          <w:rFonts w:ascii="Times" w:hAnsi="Times" w:cs="Times"/>
          <w:color w:val="464749"/>
          <w:sz w:val="30"/>
          <w:szCs w:val="30"/>
        </w:rPr>
        <w:t xml:space="preserve"> website directly using </w:t>
      </w:r>
      <w:hyperlink r:id="rId6" w:history="1">
        <w:r w:rsidR="009B134E" w:rsidRPr="005415CB">
          <w:rPr>
            <w:rStyle w:val="Hyperlink"/>
            <w:sz w:val="28"/>
            <w:szCs w:val="28"/>
          </w:rPr>
          <w:t>https://school.ne</w:t>
        </w:r>
        <w:bookmarkStart w:id="0" w:name="_GoBack"/>
        <w:bookmarkEnd w:id="0"/>
        <w:r w:rsidR="009B134E" w:rsidRPr="005415CB">
          <w:rPr>
            <w:rStyle w:val="Hyperlink"/>
            <w:sz w:val="28"/>
            <w:szCs w:val="28"/>
          </w:rPr>
          <w:t>ttrekker.com/login.html?authType=LDAP&amp;ntwCode=HancockCO</w:t>
        </w:r>
      </w:hyperlink>
    </w:p>
    <w:p w:rsidR="00494D8A" w:rsidRDefault="00494D8A" w:rsidP="00494D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464749"/>
          <w:sz w:val="40"/>
          <w:szCs w:val="40"/>
        </w:rPr>
        <w:t xml:space="preserve">Step 2 </w:t>
      </w:r>
    </w:p>
    <w:p w:rsidR="00494D8A" w:rsidRDefault="00494D8A" w:rsidP="00494D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In the fields labeled Network Username and Network Password, enter the same credentials that you use on your computer at school.  </w:t>
      </w:r>
    </w:p>
    <w:p w:rsidR="00494D8A" w:rsidRDefault="00494D8A" w:rsidP="00494D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The field labeled Network Code should automatically be populated with the value listed below:  </w:t>
      </w:r>
      <w:proofErr w:type="spellStart"/>
      <w:r>
        <w:rPr>
          <w:rFonts w:ascii="Times" w:hAnsi="Times" w:cs="Times"/>
          <w:color w:val="464749"/>
          <w:sz w:val="30"/>
          <w:szCs w:val="30"/>
        </w:rPr>
        <w:t>HancockCO</w:t>
      </w:r>
      <w:proofErr w:type="spellEnd"/>
    </w:p>
    <w:p w:rsidR="00494D8A" w:rsidRDefault="00494D8A" w:rsidP="00494D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Select the button labeled Login.  </w:t>
      </w:r>
    </w:p>
    <w:p w:rsidR="00494D8A" w:rsidRDefault="00494D8A" w:rsidP="00494D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  <w:color w:val="464749"/>
          <w:sz w:val="30"/>
          <w:szCs w:val="30"/>
        </w:rPr>
      </w:pPr>
      <w:r w:rsidRPr="00494D8A">
        <w:rPr>
          <w:rFonts w:ascii="Times" w:hAnsi="Times" w:cs="Times"/>
          <w:color w:val="464749"/>
          <w:sz w:val="30"/>
          <w:szCs w:val="30"/>
        </w:rPr>
        <w:drawing>
          <wp:inline distT="0" distB="0" distL="0" distR="0" wp14:anchorId="135F399F" wp14:editId="47324920">
            <wp:extent cx="2277797" cy="152665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14" cy="152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8A" w:rsidRDefault="00494D8A" w:rsidP="00494D8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3657600" cy="146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8A" w:rsidRDefault="00494D8A" w:rsidP="00494D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B5E9E"/>
          <w:sz w:val="26"/>
          <w:szCs w:val="26"/>
        </w:rPr>
        <w:t xml:space="preserve"> </w:t>
      </w:r>
    </w:p>
    <w:p w:rsidR="00494D8A" w:rsidRDefault="00494D8A" w:rsidP="00494D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464749"/>
          <w:sz w:val="40"/>
          <w:szCs w:val="40"/>
        </w:rPr>
        <w:t xml:space="preserve">Step 3 </w:t>
      </w:r>
      <w:r>
        <w:rPr>
          <w:rFonts w:ascii="Times" w:hAnsi="Times" w:cs="Times"/>
          <w:i/>
          <w:iCs/>
          <w:color w:val="464749"/>
          <w:sz w:val="34"/>
          <w:szCs w:val="34"/>
        </w:rPr>
        <w:t xml:space="preserve">(Only required on your first login) </w:t>
      </w:r>
    </w:p>
    <w:p w:rsidR="00494D8A" w:rsidRDefault="00494D8A" w:rsidP="00494D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From the field labeled I belong to, select your school  or district.  </w:t>
      </w:r>
    </w:p>
    <w:p w:rsidR="00494D8A" w:rsidRDefault="00494D8A" w:rsidP="00494D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From the field labeled I am a, select Student.  </w:t>
      </w:r>
    </w:p>
    <w:p w:rsidR="00494D8A" w:rsidRDefault="00494D8A" w:rsidP="00494D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Select the button labeled Continue.  </w:t>
      </w:r>
    </w:p>
    <w:p w:rsidR="00494D8A" w:rsidRDefault="00494D8A" w:rsidP="00494D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color w:val="464749"/>
          <w:sz w:val="34"/>
          <w:szCs w:val="34"/>
        </w:rPr>
      </w:pPr>
      <w:r>
        <w:rPr>
          <w:rFonts w:ascii="Times" w:hAnsi="Times" w:cs="Times"/>
          <w:color w:val="464749"/>
          <w:sz w:val="40"/>
          <w:szCs w:val="40"/>
        </w:rPr>
        <w:t xml:space="preserve">Step 4 </w:t>
      </w:r>
      <w:r>
        <w:rPr>
          <w:rFonts w:ascii="Times" w:hAnsi="Times" w:cs="Times"/>
          <w:i/>
          <w:iCs/>
          <w:color w:val="464749"/>
          <w:sz w:val="34"/>
          <w:szCs w:val="34"/>
        </w:rPr>
        <w:t xml:space="preserve">(Only required on your first login) </w:t>
      </w:r>
    </w:p>
    <w:p w:rsidR="00494D8A" w:rsidRDefault="00494D8A" w:rsidP="00494D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464749"/>
          <w:sz w:val="30"/>
          <w:szCs w:val="30"/>
        </w:rPr>
        <w:t xml:space="preserve">A. Select the button labeled </w:t>
      </w:r>
      <w:proofErr w:type="gramStart"/>
      <w:r>
        <w:rPr>
          <w:rFonts w:ascii="Times" w:hAnsi="Times" w:cs="Times"/>
          <w:color w:val="464749"/>
          <w:sz w:val="30"/>
          <w:szCs w:val="30"/>
        </w:rPr>
        <w:t>Done</w:t>
      </w:r>
      <w:proofErr w:type="gramEnd"/>
      <w:r>
        <w:rPr>
          <w:rFonts w:ascii="Times" w:hAnsi="Times" w:cs="Times"/>
          <w:color w:val="464749"/>
          <w:sz w:val="30"/>
          <w:szCs w:val="30"/>
        </w:rPr>
        <w:t xml:space="preserve">. </w:t>
      </w:r>
    </w:p>
    <w:p w:rsidR="00494D8A" w:rsidRDefault="00494D8A" w:rsidP="00494D8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</w:p>
    <w:p w:rsidR="00A407BC" w:rsidRDefault="00A407BC"/>
    <w:sectPr w:rsidR="00A407BC" w:rsidSect="00494D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8A"/>
    <w:rsid w:val="00494D8A"/>
    <w:rsid w:val="008F1D81"/>
    <w:rsid w:val="009B134E"/>
    <w:rsid w:val="00A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7E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D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chool.nettrekker.com/login.html?authType=LDAP&amp;ntwCode=HancockCO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Macintosh Word</Application>
  <DocSecurity>0</DocSecurity>
  <Lines>8</Lines>
  <Paragraphs>2</Paragraphs>
  <ScaleCrop>false</ScaleCrop>
  <Company>New Palestine High School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Fuson</dc:creator>
  <cp:keywords/>
  <dc:description/>
  <cp:lastModifiedBy>Mark Fuson</cp:lastModifiedBy>
  <cp:revision>1</cp:revision>
  <dcterms:created xsi:type="dcterms:W3CDTF">2015-08-13T13:27:00Z</dcterms:created>
  <dcterms:modified xsi:type="dcterms:W3CDTF">2015-08-13T13:56:00Z</dcterms:modified>
</cp:coreProperties>
</file>